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2BF29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ifndef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 xml:space="preserve"> FDB_LIQUID_CRYSTAL_I2C_H</w:t>
      </w:r>
    </w:p>
    <w:p w14:paraId="5B3C5C0A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FDB_LIQUID_CRYSTAL_I2C_H</w:t>
      </w:r>
    </w:p>
    <w:p w14:paraId="35A3C4CC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66C1A5CA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#include &lt;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inttypes.h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&gt;</w:t>
      </w:r>
    </w:p>
    <w:p w14:paraId="2E0234DD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#include &lt;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Print.h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&gt;</w:t>
      </w:r>
    </w:p>
    <w:p w14:paraId="25B2CD24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5774A329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// commands</w:t>
      </w:r>
    </w:p>
    <w:p w14:paraId="30A447DE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LCD_CLEARDISPLAY 0x01</w:t>
      </w:r>
    </w:p>
    <w:p w14:paraId="2965DFAC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LCD_RETURNHOME 0x02</w:t>
      </w:r>
    </w:p>
    <w:p w14:paraId="4442A306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LCD_ENTRYMODESET 0x04</w:t>
      </w:r>
    </w:p>
    <w:p w14:paraId="4B74F95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LCD_DISPLAYCONTROL 0x08</w:t>
      </w:r>
    </w:p>
    <w:p w14:paraId="618E687A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LCD_CURSORSHIFT 0x10</w:t>
      </w:r>
    </w:p>
    <w:p w14:paraId="2F4B0369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LCD_FUNCTIONSET 0x20</w:t>
      </w:r>
    </w:p>
    <w:p w14:paraId="6BCEACFB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LCD_SETCGRAMADDR 0x40</w:t>
      </w:r>
    </w:p>
    <w:p w14:paraId="72CF113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LCD_SETDDRAMADDR 0x80</w:t>
      </w:r>
    </w:p>
    <w:p w14:paraId="0CD46AE3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4C153C56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// flags for display entry mode</w:t>
      </w:r>
    </w:p>
    <w:p w14:paraId="65B8A015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LCD_ENTRYRIGHT 0x00</w:t>
      </w:r>
    </w:p>
    <w:p w14:paraId="76E23498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LCD_ENTRYLEFT 0x02</w:t>
      </w:r>
    </w:p>
    <w:p w14:paraId="5F08ABCB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LCD_ENTRYSHIFTINCREMENT 0x01</w:t>
      </w:r>
    </w:p>
    <w:p w14:paraId="6AB37F42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LCD_ENTRYSHIFTDECREMENT 0x00</w:t>
      </w:r>
    </w:p>
    <w:p w14:paraId="0325F221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61C685B9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// flags for display on/off control</w:t>
      </w:r>
    </w:p>
    <w:p w14:paraId="1804EAB8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LCD_DISPLAYON 0x04</w:t>
      </w:r>
    </w:p>
    <w:p w14:paraId="0FAD5D8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LCD_DISPLAYOFF 0x00</w:t>
      </w:r>
    </w:p>
    <w:p w14:paraId="08E9BEDE" w14:textId="77777777" w:rsidR="00714112" w:rsidRPr="00714112" w:rsidRDefault="00714112" w:rsidP="00714112">
      <w:pPr>
        <w:rPr>
          <w:rStyle w:val="ng-directive"/>
          <w:rFonts w:ascii="Courier New" w:hAnsi="Courier New" w:cs="Courier New"/>
        </w:rPr>
      </w:pPr>
      <w:r w:rsidRPr="00714112">
        <w:rPr>
          <w:rStyle w:val="ng-directive"/>
          <w:rFonts w:ascii="Courier New" w:hAnsi="Courier New" w:cs="Courier New"/>
        </w:rPr>
        <w:t>#define LCD_CURSORON 0x02</w:t>
      </w:r>
    </w:p>
    <w:p w14:paraId="0A4BEE51" w14:textId="77777777" w:rsidR="00714112" w:rsidRPr="00714112" w:rsidRDefault="00714112" w:rsidP="00714112">
      <w:pPr>
        <w:rPr>
          <w:rStyle w:val="ng-directive"/>
          <w:rFonts w:ascii="Courier New" w:hAnsi="Courier New" w:cs="Courier New"/>
        </w:rPr>
      </w:pPr>
      <w:r w:rsidRPr="00714112">
        <w:rPr>
          <w:rStyle w:val="ng-directive"/>
          <w:rFonts w:ascii="Courier New" w:hAnsi="Courier New" w:cs="Courier New"/>
        </w:rPr>
        <w:t>#define LCD_CURSOROFF 0x00</w:t>
      </w:r>
    </w:p>
    <w:p w14:paraId="1E025E96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LCD_BLINKON 0x01</w:t>
      </w:r>
    </w:p>
    <w:p w14:paraId="5BF36D11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LCD_BLINKOFF 0x00</w:t>
      </w:r>
    </w:p>
    <w:p w14:paraId="24AC1772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790C23F6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// flags for display/cursor shift</w:t>
      </w:r>
    </w:p>
    <w:p w14:paraId="61CC935E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LCD_DISPLAYMOVE 0x08</w:t>
      </w:r>
    </w:p>
    <w:p w14:paraId="003E78DC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LCD_CURSORMOVE 0x00</w:t>
      </w:r>
    </w:p>
    <w:p w14:paraId="77AF3F20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LCD_MOVERIGHT 0x04</w:t>
      </w:r>
    </w:p>
    <w:p w14:paraId="1915991A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LCD_MOVELEFT 0x00</w:t>
      </w:r>
    </w:p>
    <w:p w14:paraId="6C9F40A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34802813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// flags for function set</w:t>
      </w:r>
    </w:p>
    <w:p w14:paraId="338E3FD6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LCD_8BITMODE 0x10</w:t>
      </w:r>
    </w:p>
    <w:p w14:paraId="7333D3E6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LCD_4BITMODE 0x00</w:t>
      </w:r>
    </w:p>
    <w:p w14:paraId="2655129F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lastRenderedPageBreak/>
        <w:t>#define LCD_2LINE 0x08</w:t>
      </w:r>
    </w:p>
    <w:p w14:paraId="28B81F2D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LCD_1LINE 0x00</w:t>
      </w:r>
    </w:p>
    <w:p w14:paraId="3A90CAC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LCD_5x10DOTS 0x04</w:t>
      </w:r>
    </w:p>
    <w:p w14:paraId="5FC00E6E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LCD_5x8DOTS 0x00</w:t>
      </w:r>
    </w:p>
    <w:p w14:paraId="65F67F81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3C866722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// flags for backlight control</w:t>
      </w:r>
    </w:p>
    <w:p w14:paraId="0B2F5314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LCD_BACKLIGHT 0x08</w:t>
      </w:r>
    </w:p>
    <w:p w14:paraId="3192E3EF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LCD_NOBACKLIGHT 0x00</w:t>
      </w:r>
    </w:p>
    <w:p w14:paraId="6B3F0E1B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6D0D0A2E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 xml:space="preserve">#define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En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 xml:space="preserve"> B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00000100  /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/ Enable bit</w:t>
      </w:r>
    </w:p>
    <w:p w14:paraId="284C87F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 xml:space="preserve">#define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Rw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 xml:space="preserve"> B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00000010  /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/ Read/Write bit</w:t>
      </w:r>
    </w:p>
    <w:p w14:paraId="1B08CEF2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#define Rs B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00000001  /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/ Register select bit</w:t>
      </w:r>
    </w:p>
    <w:p w14:paraId="3BF7E6F1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30637AE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/**</w:t>
      </w:r>
    </w:p>
    <w:p w14:paraId="736EB11A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 xml:space="preserve"> * This is the driver for the Liquid Crystal LCD displays that use the I2C bus.</w:t>
      </w:r>
    </w:p>
    <w:p w14:paraId="788D33B2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 xml:space="preserve"> *</w:t>
      </w:r>
    </w:p>
    <w:p w14:paraId="5C051A3D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 xml:space="preserve"> * After creating an instance of this class, first call 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begin(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 before anything else.</w:t>
      </w:r>
    </w:p>
    <w:p w14:paraId="4ACC89A0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 xml:space="preserve"> * The backlight is on by default, since that is the most likely operating mode in</w:t>
      </w:r>
    </w:p>
    <w:p w14:paraId="23C89572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 xml:space="preserve"> * most cases.</w:t>
      </w:r>
    </w:p>
    <w:p w14:paraId="6119F37B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 xml:space="preserve"> */</w:t>
      </w:r>
    </w:p>
    <w:p w14:paraId="3B9E90F2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class LiquidCrystal_I2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C :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 xml:space="preserve"> public Print {</w:t>
      </w:r>
    </w:p>
    <w:p w14:paraId="4D2B76E5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public:</w:t>
      </w:r>
    </w:p>
    <w:p w14:paraId="177D0703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/**</w:t>
      </w:r>
    </w:p>
    <w:p w14:paraId="3282AD12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Constructor</w:t>
      </w:r>
    </w:p>
    <w:p w14:paraId="5A36611B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</w:t>
      </w:r>
    </w:p>
    <w:p w14:paraId="7338334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@param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lcd_addr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ab/>
        <w:t>I2C slave address of the LCD display. Most likely printed on the</w:t>
      </w:r>
    </w:p>
    <w:p w14:paraId="4E142F44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</w:t>
      </w:r>
      <w:r w:rsidRPr="00714112">
        <w:rPr>
          <w:rStyle w:val="ng-directive"/>
          <w:rFonts w:ascii="Courier New" w:hAnsi="Courier New" w:cs="Courier New"/>
          <w:lang w:val="en-US"/>
        </w:rPr>
        <w:tab/>
      </w:r>
      <w:r w:rsidRPr="00714112">
        <w:rPr>
          <w:rStyle w:val="ng-directive"/>
          <w:rFonts w:ascii="Courier New" w:hAnsi="Courier New" w:cs="Courier New"/>
          <w:lang w:val="en-US"/>
        </w:rPr>
        <w:tab/>
      </w:r>
      <w:r w:rsidRPr="00714112">
        <w:rPr>
          <w:rStyle w:val="ng-directive"/>
          <w:rFonts w:ascii="Courier New" w:hAnsi="Courier New" w:cs="Courier New"/>
          <w:lang w:val="en-US"/>
        </w:rPr>
        <w:tab/>
      </w:r>
      <w:r w:rsidRPr="00714112">
        <w:rPr>
          <w:rStyle w:val="ng-directive"/>
          <w:rFonts w:ascii="Courier New" w:hAnsi="Courier New" w:cs="Courier New"/>
          <w:lang w:val="en-US"/>
        </w:rPr>
        <w:tab/>
      </w: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LCD circuit 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board, or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 xml:space="preserve"> look in the supplied LCD documentation.</w:t>
      </w:r>
    </w:p>
    <w:p w14:paraId="776622EF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@param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lcd_cols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ab/>
        <w:t>Number of columns your LCD display has.</w:t>
      </w:r>
    </w:p>
    <w:p w14:paraId="245725DC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@param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lcd_rows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ab/>
        <w:t>Number of rows your LCD display has.</w:t>
      </w:r>
    </w:p>
    <w:p w14:paraId="3E54264A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@param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charsize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ab/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The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 xml:space="preserve"> size in dots that the display has, use LCD_5x10DOTS or LCD_5x8DOTS.</w:t>
      </w:r>
    </w:p>
    <w:p w14:paraId="3D4DB5A8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*/</w:t>
      </w:r>
    </w:p>
    <w:p w14:paraId="693EC086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LiquidCrystal_I2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C(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 xml:space="preserve">uint8_t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lcd_addr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 xml:space="preserve">, uint8_t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lcd_cols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 xml:space="preserve">, uint8_t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lcd_rows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 xml:space="preserve">, uint8_t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charsize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 xml:space="preserve"> = LCD_5x8DOTS);</w:t>
      </w:r>
    </w:p>
    <w:p w14:paraId="276CD45C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151B94AE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/**</w:t>
      </w:r>
    </w:p>
    <w:p w14:paraId="5E23A715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Set the LCD display in the correct begin state, must be called before anything else is done.</w:t>
      </w:r>
    </w:p>
    <w:p w14:paraId="18CDC299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lastRenderedPageBreak/>
        <w:tab/>
        <w:t xml:space="preserve"> */</w:t>
      </w:r>
    </w:p>
    <w:p w14:paraId="28AF25A0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begin(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62432DE2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</w:r>
    </w:p>
    <w:p w14:paraId="4644313C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/**</w:t>
      </w:r>
    </w:p>
    <w:p w14:paraId="4121A77C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 * Remove all the characters currently shown. Next print/write operation will start</w:t>
      </w:r>
    </w:p>
    <w:p w14:paraId="43230DF9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 * from the first position on LCD display.</w:t>
      </w:r>
    </w:p>
    <w:p w14:paraId="32DBDFB3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 */</w:t>
      </w:r>
    </w:p>
    <w:p w14:paraId="3821B27D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clear(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7FC944CA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 </w:t>
      </w:r>
    </w:p>
    <w:p w14:paraId="6761025A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/**</w:t>
      </w:r>
    </w:p>
    <w:p w14:paraId="0FA41209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Next print/write operation will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will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 xml:space="preserve"> start from the first position on the LCD display.</w:t>
      </w:r>
    </w:p>
    <w:p w14:paraId="2454A6DB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*/</w:t>
      </w:r>
    </w:p>
    <w:p w14:paraId="5E91F341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home(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202DDA55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1A1DC0EE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/**</w:t>
      </w:r>
    </w:p>
    <w:p w14:paraId="027F19F8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 * Do not show any characters on the LCD display. Backlight state will remain unchanged.</w:t>
      </w:r>
    </w:p>
    <w:p w14:paraId="6113F8B6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 * 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Also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 xml:space="preserve"> all characters written on the display will return, when the display in enabled again.</w:t>
      </w:r>
    </w:p>
    <w:p w14:paraId="5639521C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 */</w:t>
      </w:r>
    </w:p>
    <w:p w14:paraId="700FCD8B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noDisplay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294D3161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 </w:t>
      </w:r>
    </w:p>
    <w:p w14:paraId="116C0EAA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/**</w:t>
      </w:r>
    </w:p>
    <w:p w14:paraId="797B3A9D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Show the characters on the LCD display, this is the normal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behaviour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. This method should</w:t>
      </w:r>
    </w:p>
    <w:p w14:paraId="07849558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only be used after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noDisplay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 has been used.</w:t>
      </w:r>
    </w:p>
    <w:p w14:paraId="046211A3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*/ </w:t>
      </w:r>
    </w:p>
    <w:p w14:paraId="414B4453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display(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7F890123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45FD8583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/**</w:t>
      </w:r>
    </w:p>
    <w:p w14:paraId="29F7DEB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Do not blink the cursor indicator.</w:t>
      </w:r>
    </w:p>
    <w:p w14:paraId="2527CA14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*/</w:t>
      </w:r>
    </w:p>
    <w:p w14:paraId="02803291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noBlink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0B209B3A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</w:t>
      </w:r>
    </w:p>
    <w:p w14:paraId="7CEFBC89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/**</w:t>
      </w:r>
    </w:p>
    <w:p w14:paraId="1420DB02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Start blinking the cursor indicator.</w:t>
      </w:r>
    </w:p>
    <w:p w14:paraId="4B7EA109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*/ </w:t>
      </w:r>
    </w:p>
    <w:p w14:paraId="53F4B0C8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blink(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</w:t>
      </w:r>
    </w:p>
    <w:p w14:paraId="6D2ED2AD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385537E0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/**</w:t>
      </w:r>
    </w:p>
    <w:p w14:paraId="384D5E1F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Do not show a cursor indicator.</w:t>
      </w:r>
    </w:p>
    <w:p w14:paraId="0B20ABA0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*/</w:t>
      </w:r>
    </w:p>
    <w:p w14:paraId="7F64BCDD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noCursor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56AE5CC6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7A2A06BF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/**</w:t>
      </w:r>
    </w:p>
    <w:p w14:paraId="3951C00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 xml:space="preserve"> </w:t>
      </w: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Show a cursor indicator, cursor can blink on not blink. Use the</w:t>
      </w:r>
    </w:p>
    <w:p w14:paraId="1040A31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 methods 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blink(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 xml:space="preserve">) and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noBlink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() for changing cursor blink.</w:t>
      </w:r>
    </w:p>
    <w:p w14:paraId="1ABD54F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*/ </w:t>
      </w:r>
    </w:p>
    <w:p w14:paraId="6C7156A1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cursor(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5315429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71A88E78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scrollDisplayLeft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6A6E75D8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scrollDisplayRight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2AABE12C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printLeft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1EEA1892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printRight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15BD6CBD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leftToRight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1F013E04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rightToLeft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0DB4F181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shiftIncrement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71A1915D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shiftDecrement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5E52A321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noBacklight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23491D0E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backlight(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46EC636C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autoscroll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);</w:t>
      </w:r>
    </w:p>
    <w:p w14:paraId="75AF0F0E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noAutoscroll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 xml:space="preserve">); </w:t>
      </w:r>
    </w:p>
    <w:p w14:paraId="57E190B5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createChar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uint8_t, uint8_t[]);</w:t>
      </w:r>
    </w:p>
    <w:p w14:paraId="03795D14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setCursor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 xml:space="preserve">uint8_t, uint8_t); </w:t>
      </w:r>
    </w:p>
    <w:p w14:paraId="61F47C44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virtual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size_t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 xml:space="preserve"> 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write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(uint8_t);</w:t>
      </w:r>
    </w:p>
    <w:p w14:paraId="7B5018C9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void command(uint8_t);</w:t>
      </w:r>
    </w:p>
    <w:p w14:paraId="4AD3E04A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3D5047BB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inline void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blink_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on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 { blink(); }</w:t>
      </w:r>
    </w:p>
    <w:p w14:paraId="4BDCAA66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inline void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blink_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off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 xml:space="preserve">) {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noBlink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(); }</w:t>
      </w:r>
    </w:p>
    <w:p w14:paraId="6B81E03F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inline void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cursor_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on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) { cursor(); }</w:t>
      </w:r>
    </w:p>
    <w:p w14:paraId="7084BEE1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inline void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cursor_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off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 xml:space="preserve">) {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noCursor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(); }</w:t>
      </w:r>
    </w:p>
    <w:p w14:paraId="2F9BB074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02CD2F95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// Compatibility API function aliases</w:t>
      </w:r>
    </w:p>
    <w:p w14:paraId="14A707A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setBacklight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 xml:space="preserve">uint8_t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new_val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);</w:t>
      </w:r>
      <w:r w:rsidRPr="00714112">
        <w:rPr>
          <w:rStyle w:val="ng-directive"/>
          <w:rFonts w:ascii="Courier New" w:hAnsi="Courier New" w:cs="Courier New"/>
          <w:lang w:val="en-US"/>
        </w:rPr>
        <w:tab/>
      </w:r>
      <w:r w:rsidRPr="00714112">
        <w:rPr>
          <w:rStyle w:val="ng-directive"/>
          <w:rFonts w:ascii="Courier New" w:hAnsi="Courier New" w:cs="Courier New"/>
          <w:lang w:val="en-US"/>
        </w:rPr>
        <w:tab/>
      </w:r>
      <w:r w:rsidRPr="00714112">
        <w:rPr>
          <w:rStyle w:val="ng-directive"/>
          <w:rFonts w:ascii="Courier New" w:hAnsi="Courier New" w:cs="Courier New"/>
          <w:lang w:val="en-US"/>
        </w:rPr>
        <w:tab/>
      </w: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// alias for backlight() and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nobacklight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()</w:t>
      </w:r>
    </w:p>
    <w:p w14:paraId="66DD3EB3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load_custom_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character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 xml:space="preserve">uint8_t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char_num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, uint8_t *rows);</w:t>
      </w: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// alias for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createChar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()</w:t>
      </w:r>
    </w:p>
    <w:p w14:paraId="50BB503D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lastRenderedPageBreak/>
        <w:tab/>
        <w:t xml:space="preserve">void </w:t>
      </w:r>
      <w:proofErr w:type="spellStart"/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printstr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const char[]);</w:t>
      </w:r>
    </w:p>
    <w:p w14:paraId="3D020DA0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 </w:t>
      </w:r>
    </w:p>
    <w:p w14:paraId="12D18852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private:</w:t>
      </w:r>
    </w:p>
    <w:p w14:paraId="0B67796D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gramStart"/>
      <w:r w:rsidRPr="00714112">
        <w:rPr>
          <w:rStyle w:val="ng-directive"/>
          <w:rFonts w:ascii="Courier New" w:hAnsi="Courier New" w:cs="Courier New"/>
          <w:lang w:val="en-US"/>
        </w:rPr>
        <w:t>send(</w:t>
      </w:r>
      <w:proofErr w:type="gramEnd"/>
      <w:r w:rsidRPr="00714112">
        <w:rPr>
          <w:rStyle w:val="ng-directive"/>
          <w:rFonts w:ascii="Courier New" w:hAnsi="Courier New" w:cs="Courier New"/>
          <w:lang w:val="en-US"/>
        </w:rPr>
        <w:t>uint8_t, uint8_t);</w:t>
      </w:r>
    </w:p>
    <w:p w14:paraId="1BA9F09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void write4bits(uint8_t);</w:t>
      </w:r>
    </w:p>
    <w:p w14:paraId="617F87DA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expanderWrite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(uint8_t);</w:t>
      </w:r>
    </w:p>
    <w:p w14:paraId="748B9C78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 xml:space="preserve">void 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pulseEnable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(uint8_t);</w:t>
      </w:r>
    </w:p>
    <w:p w14:paraId="2AFEA57A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uint8_t _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addr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;</w:t>
      </w:r>
    </w:p>
    <w:p w14:paraId="061EF2CB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uint8_t _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displayfunction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;</w:t>
      </w:r>
    </w:p>
    <w:p w14:paraId="6C55156F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uint8_t _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displaycontrol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;</w:t>
      </w:r>
    </w:p>
    <w:p w14:paraId="17242C4D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uint8_t _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displaymode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;</w:t>
      </w:r>
    </w:p>
    <w:p w14:paraId="61C44BE1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uint8_t _cols;</w:t>
      </w:r>
    </w:p>
    <w:p w14:paraId="429FE2A3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uint8_t _rows;</w:t>
      </w:r>
    </w:p>
    <w:p w14:paraId="0AC65046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uint8_t _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charsize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;</w:t>
      </w:r>
    </w:p>
    <w:p w14:paraId="750244B9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ab/>
        <w:t>uint8_t _</w:t>
      </w:r>
      <w:proofErr w:type="spellStart"/>
      <w:r w:rsidRPr="00714112">
        <w:rPr>
          <w:rStyle w:val="ng-directive"/>
          <w:rFonts w:ascii="Courier New" w:hAnsi="Courier New" w:cs="Courier New"/>
          <w:lang w:val="en-US"/>
        </w:rPr>
        <w:t>backlightval</w:t>
      </w:r>
      <w:proofErr w:type="spellEnd"/>
      <w:r w:rsidRPr="00714112">
        <w:rPr>
          <w:rStyle w:val="ng-directive"/>
          <w:rFonts w:ascii="Courier New" w:hAnsi="Courier New" w:cs="Courier New"/>
          <w:lang w:val="en-US"/>
        </w:rPr>
        <w:t>;</w:t>
      </w:r>
    </w:p>
    <w:p w14:paraId="73136F5B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};</w:t>
      </w:r>
    </w:p>
    <w:p w14:paraId="4BA3E387" w14:textId="77777777" w:rsidR="0071411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</w:p>
    <w:p w14:paraId="69093AA2" w14:textId="695C9A6A" w:rsidR="005645C2" w:rsidRPr="00714112" w:rsidRDefault="00714112" w:rsidP="00714112">
      <w:pPr>
        <w:rPr>
          <w:rStyle w:val="ng-directive"/>
          <w:rFonts w:ascii="Courier New" w:hAnsi="Courier New" w:cs="Courier New"/>
          <w:lang w:val="en-US"/>
        </w:rPr>
      </w:pPr>
      <w:r w:rsidRPr="00714112">
        <w:rPr>
          <w:rStyle w:val="ng-directive"/>
          <w:rFonts w:ascii="Courier New" w:hAnsi="Courier New" w:cs="Courier New"/>
          <w:lang w:val="en-US"/>
        </w:rPr>
        <w:t>#endif // FDB_LIQUID_CRYSTAL_I2C_H</w:t>
      </w:r>
    </w:p>
    <w:sectPr w:rsidR="005645C2" w:rsidRPr="00714112" w:rsidSect="009B7B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29" w:right="748" w:bottom="1701" w:left="1077" w:header="0" w:footer="26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E83A0" w14:textId="77777777" w:rsidR="00187929" w:rsidRDefault="00187929">
      <w:r>
        <w:separator/>
      </w:r>
    </w:p>
  </w:endnote>
  <w:endnote w:type="continuationSeparator" w:id="0">
    <w:p w14:paraId="3E7C4BB8" w14:textId="77777777" w:rsidR="00187929" w:rsidRDefault="00187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RA Serif 1.1">
    <w:altName w:val="Calibri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RA Sans 1.0">
    <w:panose1 w:val="00000000000000000000"/>
    <w:charset w:val="00"/>
    <w:family w:val="auto"/>
    <w:notTrueType/>
    <w:pitch w:val="variable"/>
    <w:sig w:usb0="80000003" w:usb1="00000048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B6BD8" w14:textId="77777777" w:rsidR="002F04A0" w:rsidRDefault="002F04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AACA3" w14:textId="2B1CB636" w:rsidR="00614D32" w:rsidRPr="00243132" w:rsidRDefault="00243132" w:rsidP="00614D32">
    <w:pPr>
      <w:pStyle w:val="Footer"/>
      <w:tabs>
        <w:tab w:val="clear" w:pos="4252"/>
        <w:tab w:val="clear" w:pos="8504"/>
      </w:tabs>
      <w:spacing w:after="0"/>
      <w:jc w:val="center"/>
      <w:rPr>
        <w:b/>
        <w:color w:val="808080"/>
        <w:sz w:val="16"/>
        <w:szCs w:val="16"/>
      </w:rPr>
    </w:pPr>
    <w:proofErr w:type="spellStart"/>
    <w:r w:rsidRPr="00243132">
      <w:rPr>
        <w:b/>
        <w:color w:val="808080"/>
        <w:sz w:val="16"/>
        <w:szCs w:val="16"/>
      </w:rPr>
      <w:t>Tecnolog</w:t>
    </w:r>
    <w:r w:rsidR="002F04A0">
      <w:rPr>
        <w:b/>
        <w:color w:val="808080"/>
        <w:sz w:val="16"/>
        <w:szCs w:val="16"/>
      </w:rPr>
      <w:t>y</w:t>
    </w:r>
    <w:proofErr w:type="spellEnd"/>
    <w:r w:rsidRPr="00243132">
      <w:rPr>
        <w:b/>
        <w:color w:val="808080"/>
        <w:sz w:val="16"/>
        <w:szCs w:val="16"/>
      </w:rPr>
      <w:t xml:space="preserve"> B</w:t>
    </w:r>
    <w:r w:rsidR="00614D32" w:rsidRPr="00243132">
      <w:rPr>
        <w:b/>
        <w:color w:val="808080"/>
        <w:sz w:val="16"/>
        <w:szCs w:val="16"/>
      </w:rPr>
      <w:t xml:space="preserve">. </w:t>
    </w:r>
    <w:r w:rsidR="002F04A0">
      <w:rPr>
        <w:b/>
        <w:color w:val="808080"/>
        <w:sz w:val="16"/>
        <w:szCs w:val="16"/>
      </w:rPr>
      <w:t xml:space="preserve">Project · </w:t>
    </w:r>
    <w:proofErr w:type="spellStart"/>
    <w:r w:rsidR="002F04A0">
      <w:rPr>
        <w:b/>
        <w:color w:val="808080"/>
        <w:sz w:val="16"/>
        <w:szCs w:val="16"/>
      </w:rPr>
      <w:t>Height</w:t>
    </w:r>
    <w:proofErr w:type="spellEnd"/>
    <w:r w:rsidR="002F04A0">
      <w:rPr>
        <w:b/>
        <w:color w:val="808080"/>
        <w:sz w:val="16"/>
        <w:szCs w:val="16"/>
      </w:rPr>
      <w:t xml:space="preserve"> </w:t>
    </w:r>
    <w:proofErr w:type="spellStart"/>
    <w:r w:rsidR="002F04A0">
      <w:rPr>
        <w:b/>
        <w:color w:val="808080"/>
        <w:sz w:val="16"/>
        <w:szCs w:val="16"/>
      </w:rPr>
      <w:t>measure</w:t>
    </w:r>
    <w:proofErr w:type="spellEnd"/>
    <w:r w:rsidR="00714112">
      <w:rPr>
        <w:b/>
        <w:color w:val="808080"/>
        <w:sz w:val="16"/>
        <w:szCs w:val="16"/>
      </w:rPr>
      <w:t xml:space="preserve"> 2</w:t>
    </w:r>
    <w:r w:rsidR="00614D32" w:rsidRPr="00243132">
      <w:rPr>
        <w:b/>
        <w:color w:val="808080"/>
        <w:sz w:val="16"/>
        <w:szCs w:val="16"/>
      </w:rPr>
      <w:br/>
    </w:r>
  </w:p>
  <w:p w14:paraId="24ADDA49" w14:textId="20B2A3AB" w:rsidR="007E2D49" w:rsidRPr="004837C2" w:rsidRDefault="00614D32" w:rsidP="00475CAD">
    <w:pPr>
      <w:tabs>
        <w:tab w:val="right" w:pos="10065"/>
      </w:tabs>
      <w:rPr>
        <w:rFonts w:ascii="Times" w:hAnsi="Times"/>
        <w:szCs w:val="20"/>
        <w:lang w:eastAsia="en-US"/>
      </w:rPr>
    </w:pPr>
    <w:r w:rsidRPr="00243132">
      <w:rPr>
        <w:color w:val="808080"/>
        <w:sz w:val="18"/>
        <w:szCs w:val="18"/>
      </w:rPr>
      <w:t xml:space="preserve">     </w:t>
    </w:r>
    <w:r w:rsidR="00243132">
      <w:rPr>
        <w:noProof/>
      </w:rPr>
      <w:drawing>
        <wp:inline distT="0" distB="0" distL="0" distR="0" wp14:anchorId="184A8A92" wp14:editId="7EB2C413">
          <wp:extent cx="419100" cy="4191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GH_Logo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91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43132">
      <w:rPr>
        <w:color w:val="808080"/>
        <w:sz w:val="18"/>
        <w:szCs w:val="18"/>
      </w:rPr>
      <w:t xml:space="preserve">    </w:t>
    </w:r>
    <w:r w:rsidR="007E2D49" w:rsidRPr="00243132">
      <w:rPr>
        <w:color w:val="808080"/>
        <w:sz w:val="16"/>
        <w:szCs w:val="16"/>
      </w:rPr>
      <w:t>Mc</w:t>
    </w:r>
    <w:r w:rsidR="00243132" w:rsidRPr="00243132">
      <w:rPr>
        <w:color w:val="808080"/>
        <w:sz w:val="16"/>
        <w:szCs w:val="16"/>
      </w:rPr>
      <w:t>G</w:t>
    </w:r>
    <w:r w:rsidR="007E2D49" w:rsidRPr="00243132">
      <w:rPr>
        <w:color w:val="808080"/>
        <w:sz w:val="16"/>
        <w:szCs w:val="16"/>
      </w:rPr>
      <w:t>raw</w:t>
    </w:r>
    <w:r w:rsidR="00225F9A">
      <w:rPr>
        <w:color w:val="808080"/>
        <w:sz w:val="16"/>
        <w:szCs w:val="16"/>
      </w:rPr>
      <w:t>-</w:t>
    </w:r>
    <w:r w:rsidR="007E2D49" w:rsidRPr="00243132">
      <w:rPr>
        <w:color w:val="808080"/>
        <w:sz w:val="16"/>
        <w:szCs w:val="16"/>
      </w:rPr>
      <w:t>Hill</w:t>
    </w:r>
    <w:r w:rsidR="007E2D49" w:rsidRPr="00243132">
      <w:rPr>
        <w:color w:val="808080"/>
        <w:sz w:val="18"/>
        <w:szCs w:val="18"/>
      </w:rPr>
      <w:tab/>
    </w:r>
    <w:r w:rsidR="007E2D49" w:rsidRPr="0007082A">
      <w:rPr>
        <w:color w:val="808080"/>
        <w:sz w:val="18"/>
        <w:szCs w:val="18"/>
      </w:rPr>
      <w:fldChar w:fldCharType="begin"/>
    </w:r>
    <w:r w:rsidR="007E2D49" w:rsidRPr="0007082A">
      <w:rPr>
        <w:color w:val="808080"/>
        <w:sz w:val="18"/>
        <w:szCs w:val="18"/>
      </w:rPr>
      <w:instrText xml:space="preserve"> PAGE </w:instrText>
    </w:r>
    <w:r w:rsidR="007E2D49" w:rsidRPr="0007082A">
      <w:rPr>
        <w:color w:val="808080"/>
        <w:sz w:val="18"/>
        <w:szCs w:val="18"/>
      </w:rPr>
      <w:fldChar w:fldCharType="separate"/>
    </w:r>
    <w:r w:rsidR="00B52385">
      <w:rPr>
        <w:noProof/>
        <w:color w:val="808080"/>
        <w:sz w:val="18"/>
        <w:szCs w:val="18"/>
      </w:rPr>
      <w:t>1</w:t>
    </w:r>
    <w:r w:rsidR="007E2D49" w:rsidRPr="0007082A">
      <w:rPr>
        <w:color w:val="808080"/>
        <w:sz w:val="18"/>
        <w:szCs w:val="18"/>
      </w:rPr>
      <w:fldChar w:fldCharType="end"/>
    </w:r>
    <w:r>
      <w:rPr>
        <w:color w:val="808080"/>
        <w:sz w:val="18"/>
        <w:szCs w:val="18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17E19" w14:textId="77777777" w:rsidR="002F04A0" w:rsidRDefault="002F0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BD9BE" w14:textId="77777777" w:rsidR="00187929" w:rsidRDefault="00187929">
      <w:r>
        <w:separator/>
      </w:r>
    </w:p>
  </w:footnote>
  <w:footnote w:type="continuationSeparator" w:id="0">
    <w:p w14:paraId="41FD22D8" w14:textId="77777777" w:rsidR="00187929" w:rsidRDefault="00187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C4E26" w14:textId="77777777" w:rsidR="002F04A0" w:rsidRDefault="002F04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698DA" w14:textId="0D82EC48" w:rsidR="007E2D49" w:rsidRPr="004837C2" w:rsidRDefault="00783E8F" w:rsidP="00565141">
    <w:pPr>
      <w:tabs>
        <w:tab w:val="left" w:pos="709"/>
      </w:tabs>
      <w:spacing w:after="0"/>
      <w:jc w:val="left"/>
      <w:rPr>
        <w:rFonts w:cs="Arial"/>
        <w:b/>
        <w:color w:val="000000"/>
        <w:sz w:val="24"/>
        <w:szCs w:val="24"/>
      </w:rPr>
    </w:pPr>
    <w:bookmarkStart w:id="0" w:name="_GoBack"/>
    <w:r>
      <w:rPr>
        <w:rFonts w:cs="Arial"/>
        <w:b/>
        <w:noProof/>
        <w:color w:val="000000"/>
        <w:sz w:val="24"/>
        <w:szCs w:val="24"/>
      </w:rPr>
      <w:drawing>
        <wp:anchor distT="0" distB="0" distL="114300" distR="114300" simplePos="0" relativeHeight="251663360" behindDoc="0" locked="0" layoutInCell="1" allowOverlap="1" wp14:anchorId="72AF2D91" wp14:editId="536BCF39">
          <wp:simplePos x="0" y="0"/>
          <wp:positionH relativeFrom="page">
            <wp:align>right</wp:align>
          </wp:positionH>
          <wp:positionV relativeFrom="paragraph">
            <wp:posOffset>-105853</wp:posOffset>
          </wp:positionV>
          <wp:extent cx="2026920" cy="767715"/>
          <wp:effectExtent l="0" t="0" r="0" b="0"/>
          <wp:wrapThrough wrapText="bothSides">
            <wp:wrapPolygon edited="0">
              <wp:start x="609" y="1072"/>
              <wp:lineTo x="609" y="17151"/>
              <wp:lineTo x="3451" y="19295"/>
              <wp:lineTo x="13602" y="20367"/>
              <wp:lineTo x="14414" y="20367"/>
              <wp:lineTo x="16444" y="19295"/>
              <wp:lineTo x="18474" y="15007"/>
              <wp:lineTo x="18474" y="1072"/>
              <wp:lineTo x="609" y="1072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920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  <w:p w14:paraId="74229013" w14:textId="77777777" w:rsidR="007E2D49" w:rsidRPr="004837C2" w:rsidRDefault="007E2D49" w:rsidP="005C3B27">
    <w:pPr>
      <w:tabs>
        <w:tab w:val="left" w:pos="1333"/>
      </w:tabs>
      <w:spacing w:after="0"/>
      <w:jc w:val="left"/>
      <w:rPr>
        <w:rFonts w:cs="Arial"/>
        <w:b/>
        <w:color w:val="000000"/>
        <w:sz w:val="18"/>
        <w:szCs w:val="18"/>
      </w:rPr>
    </w:pPr>
  </w:p>
  <w:p w14:paraId="6CFE2189" w14:textId="77777777" w:rsidR="007E2D49" w:rsidRPr="004837C2" w:rsidRDefault="007E2D49" w:rsidP="008371CC">
    <w:pPr>
      <w:tabs>
        <w:tab w:val="left" w:pos="1440"/>
      </w:tabs>
      <w:spacing w:after="0"/>
      <w:ind w:left="-360"/>
      <w:jc w:val="left"/>
      <w:rPr>
        <w:rFonts w:cs="Arial"/>
        <w:b/>
        <w:color w:val="000000"/>
        <w:sz w:val="24"/>
        <w:szCs w:val="24"/>
      </w:rPr>
    </w:pPr>
  </w:p>
  <w:p w14:paraId="6C596FB1" w14:textId="5C83B7F8" w:rsidR="007E2D49" w:rsidRPr="00243132" w:rsidRDefault="002F04A0" w:rsidP="00084983">
    <w:pPr>
      <w:pStyle w:val="TitEncabezado"/>
      <w:rPr>
        <w:b w:val="0"/>
      </w:rPr>
    </w:pPr>
    <w:r>
      <w:rPr>
        <w:b w:val="0"/>
      </w:rPr>
      <w:t xml:space="preserve">Project · </w:t>
    </w:r>
    <w:proofErr w:type="spellStart"/>
    <w:r>
      <w:rPr>
        <w:b w:val="0"/>
      </w:rPr>
      <w:t>Height</w:t>
    </w:r>
    <w:proofErr w:type="spellEnd"/>
    <w:r>
      <w:rPr>
        <w:b w:val="0"/>
      </w:rPr>
      <w:t xml:space="preserve"> </w:t>
    </w:r>
    <w:proofErr w:type="spellStart"/>
    <w:r>
      <w:rPr>
        <w:b w:val="0"/>
      </w:rPr>
      <w:t>measure</w:t>
    </w:r>
    <w:proofErr w:type="spellEnd"/>
    <w:r>
      <w:rPr>
        <w:b w:val="0"/>
      </w:rPr>
      <w:t xml:space="preserve"> 2</w:t>
    </w:r>
  </w:p>
  <w:p w14:paraId="3E1EBAEF" w14:textId="77777777" w:rsidR="00394BF3" w:rsidRDefault="00DE489A" w:rsidP="00157B6A">
    <w:pPr>
      <w:tabs>
        <w:tab w:val="left" w:pos="849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43190D" wp14:editId="010A60CB">
              <wp:simplePos x="0" y="0"/>
              <wp:positionH relativeFrom="column">
                <wp:posOffset>2540</wp:posOffset>
              </wp:positionH>
              <wp:positionV relativeFrom="paragraph">
                <wp:posOffset>10160</wp:posOffset>
              </wp:positionV>
              <wp:extent cx="6317615" cy="0"/>
              <wp:effectExtent l="0" t="0" r="6985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7615" cy="0"/>
                      </a:xfrm>
                      <a:prstGeom prst="line">
                        <a:avLst/>
                      </a:prstGeom>
                      <a:ln w="12700">
                        <a:gradFill flip="none" rotWithShape="1">
                          <a:gsLst>
                            <a:gs pos="0">
                              <a:schemeClr val="accent3">
                                <a:lumMod val="0"/>
                                <a:lumOff val="100000"/>
                              </a:schemeClr>
                            </a:gs>
                            <a:gs pos="100000">
                              <a:srgbClr val="E50941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C118E0" id="Conector recto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BB6C2" w14:textId="77777777" w:rsidR="002F04A0" w:rsidRDefault="002F04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83E01A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7E9A60D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5AA8B8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1764906"/>
    <w:multiLevelType w:val="hybridMultilevel"/>
    <w:tmpl w:val="54409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58F8"/>
    <w:multiLevelType w:val="hybridMultilevel"/>
    <w:tmpl w:val="C6A8A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25426"/>
    <w:multiLevelType w:val="hybridMultilevel"/>
    <w:tmpl w:val="11CE7EF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2F6876AC"/>
    <w:multiLevelType w:val="hybridMultilevel"/>
    <w:tmpl w:val="102A7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F4584"/>
    <w:multiLevelType w:val="hybridMultilevel"/>
    <w:tmpl w:val="1E3EA632"/>
    <w:lvl w:ilvl="0" w:tplc="B72AD1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 w:tplc="0003040A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8" w15:restartNumberingAfterBreak="0">
    <w:nsid w:val="3AA04E90"/>
    <w:multiLevelType w:val="hybridMultilevel"/>
    <w:tmpl w:val="63F06DC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CE56549"/>
    <w:multiLevelType w:val="hybridMultilevel"/>
    <w:tmpl w:val="5A04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CE5253"/>
    <w:multiLevelType w:val="hybridMultilevel"/>
    <w:tmpl w:val="F42A8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9307F6"/>
    <w:multiLevelType w:val="hybridMultilevel"/>
    <w:tmpl w:val="40823A7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81275F"/>
    <w:multiLevelType w:val="hybridMultilevel"/>
    <w:tmpl w:val="68421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831DCF"/>
    <w:multiLevelType w:val="hybridMultilevel"/>
    <w:tmpl w:val="A0464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4F3FFF"/>
    <w:multiLevelType w:val="hybridMultilevel"/>
    <w:tmpl w:val="B58097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B5758"/>
    <w:multiLevelType w:val="hybridMultilevel"/>
    <w:tmpl w:val="14183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3"/>
  </w:num>
  <w:num w:numId="5">
    <w:abstractNumId w:val="12"/>
  </w:num>
  <w:num w:numId="6">
    <w:abstractNumId w:val="6"/>
  </w:num>
  <w:num w:numId="7">
    <w:abstractNumId w:val="10"/>
  </w:num>
  <w:num w:numId="8">
    <w:abstractNumId w:val="15"/>
  </w:num>
  <w:num w:numId="9">
    <w:abstractNumId w:val="4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8"/>
    <w:rsid w:val="0007082A"/>
    <w:rsid w:val="00084983"/>
    <w:rsid w:val="000B0583"/>
    <w:rsid w:val="000B290D"/>
    <w:rsid w:val="000F1DE7"/>
    <w:rsid w:val="00157B6A"/>
    <w:rsid w:val="00177EE4"/>
    <w:rsid w:val="00187929"/>
    <w:rsid w:val="001A3488"/>
    <w:rsid w:val="001C5FDC"/>
    <w:rsid w:val="001F3A42"/>
    <w:rsid w:val="00225F9A"/>
    <w:rsid w:val="00243132"/>
    <w:rsid w:val="002742EE"/>
    <w:rsid w:val="002A0C42"/>
    <w:rsid w:val="002F04A0"/>
    <w:rsid w:val="00301F85"/>
    <w:rsid w:val="00394BF3"/>
    <w:rsid w:val="003A678E"/>
    <w:rsid w:val="003D4451"/>
    <w:rsid w:val="00414D00"/>
    <w:rsid w:val="00467141"/>
    <w:rsid w:val="00475CAD"/>
    <w:rsid w:val="004837C2"/>
    <w:rsid w:val="004E5F88"/>
    <w:rsid w:val="00513F0A"/>
    <w:rsid w:val="005203CE"/>
    <w:rsid w:val="005645C2"/>
    <w:rsid w:val="00565141"/>
    <w:rsid w:val="005B2CCD"/>
    <w:rsid w:val="005C3B27"/>
    <w:rsid w:val="005E01DB"/>
    <w:rsid w:val="00614D32"/>
    <w:rsid w:val="006155BF"/>
    <w:rsid w:val="00636DEF"/>
    <w:rsid w:val="006A4D9E"/>
    <w:rsid w:val="006C61DC"/>
    <w:rsid w:val="00707D3B"/>
    <w:rsid w:val="00714112"/>
    <w:rsid w:val="00783E8F"/>
    <w:rsid w:val="00790FC4"/>
    <w:rsid w:val="007D656B"/>
    <w:rsid w:val="007D7616"/>
    <w:rsid w:val="007E2D49"/>
    <w:rsid w:val="008328A0"/>
    <w:rsid w:val="008371CC"/>
    <w:rsid w:val="008A5EC2"/>
    <w:rsid w:val="008D5174"/>
    <w:rsid w:val="008E60D3"/>
    <w:rsid w:val="009119B5"/>
    <w:rsid w:val="0091720B"/>
    <w:rsid w:val="00966A7F"/>
    <w:rsid w:val="009A1336"/>
    <w:rsid w:val="009A736E"/>
    <w:rsid w:val="009B7B26"/>
    <w:rsid w:val="009C1438"/>
    <w:rsid w:val="00A256F5"/>
    <w:rsid w:val="00A25F3A"/>
    <w:rsid w:val="00A3202C"/>
    <w:rsid w:val="00AC4BD8"/>
    <w:rsid w:val="00B2730F"/>
    <w:rsid w:val="00B52385"/>
    <w:rsid w:val="00BF3CF8"/>
    <w:rsid w:val="00CA3625"/>
    <w:rsid w:val="00CE4AC4"/>
    <w:rsid w:val="00CE64CE"/>
    <w:rsid w:val="00CE7C67"/>
    <w:rsid w:val="00D044D8"/>
    <w:rsid w:val="00D34AE9"/>
    <w:rsid w:val="00D96FA2"/>
    <w:rsid w:val="00D97595"/>
    <w:rsid w:val="00DA4BA7"/>
    <w:rsid w:val="00DB69B3"/>
    <w:rsid w:val="00DE489A"/>
    <w:rsid w:val="00E22981"/>
    <w:rsid w:val="00E508D7"/>
    <w:rsid w:val="00E62223"/>
    <w:rsid w:val="00E97564"/>
    <w:rsid w:val="00EA4579"/>
    <w:rsid w:val="00FA44C1"/>
    <w:rsid w:val="00FB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5F5AF07"/>
  <w15:docId w15:val="{1D1EEA30-F83C-574D-9BF8-09013747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D7616"/>
    <w:pPr>
      <w:spacing w:after="120"/>
      <w:jc w:val="both"/>
    </w:pPr>
    <w:rPr>
      <w:rFonts w:ascii="Verdana" w:hAnsi="Verdana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BF7A87"/>
    <w:pPr>
      <w:keepNext/>
      <w:spacing w:before="240" w:line="360" w:lineRule="exact"/>
      <w:jc w:val="left"/>
      <w:outlineLvl w:val="0"/>
    </w:pPr>
    <w:rPr>
      <w:rFonts w:cs="Arial"/>
      <w:b/>
      <w:bCs/>
      <w:kern w:val="32"/>
      <w:sz w:val="36"/>
      <w:szCs w:val="36"/>
      <w:lang w:val="ca-ES"/>
    </w:rPr>
  </w:style>
  <w:style w:type="paragraph" w:styleId="Heading2">
    <w:name w:val="heading 2"/>
    <w:basedOn w:val="Normal"/>
    <w:next w:val="Normal"/>
    <w:link w:val="Heading2Char"/>
    <w:qFormat/>
    <w:rsid w:val="00BF7A87"/>
    <w:pPr>
      <w:keepNext/>
      <w:spacing w:before="240" w:after="80" w:line="320" w:lineRule="exact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BF7A87"/>
    <w:pPr>
      <w:keepNext/>
      <w:spacing w:before="240" w:after="40" w:line="280" w:lineRule="exact"/>
      <w:jc w:val="left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7A87"/>
    <w:rPr>
      <w:rFonts w:ascii="Arial" w:hAnsi="Arial" w:cs="Arial"/>
      <w:b/>
      <w:bCs/>
      <w:iCs/>
      <w:sz w:val="28"/>
      <w:szCs w:val="28"/>
      <w:lang w:val="es-ES" w:eastAsia="es-ES" w:bidi="ar-SA"/>
    </w:rPr>
  </w:style>
  <w:style w:type="paragraph" w:styleId="Header">
    <w:name w:val="header"/>
    <w:basedOn w:val="Normal"/>
    <w:rsid w:val="007D7616"/>
    <w:pPr>
      <w:tabs>
        <w:tab w:val="center" w:pos="4252"/>
        <w:tab w:val="right" w:pos="8504"/>
      </w:tabs>
    </w:pPr>
  </w:style>
  <w:style w:type="paragraph" w:styleId="BalloonText">
    <w:name w:val="Balloon Text"/>
    <w:basedOn w:val="Normal"/>
    <w:semiHidden/>
    <w:rsid w:val="00750A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F7A87"/>
    <w:rPr>
      <w:rFonts w:ascii="Arial" w:hAnsi="Arial" w:cs="Arial"/>
      <w:b/>
      <w:bCs/>
      <w:kern w:val="32"/>
      <w:sz w:val="36"/>
      <w:szCs w:val="36"/>
      <w:lang w:val="ca-ES" w:eastAsia="es-ES" w:bidi="ar-SA"/>
    </w:rPr>
  </w:style>
  <w:style w:type="paragraph" w:styleId="Footer">
    <w:name w:val="footer"/>
    <w:basedOn w:val="Normal"/>
    <w:link w:val="FooterChar"/>
    <w:rsid w:val="002A7502"/>
    <w:pPr>
      <w:tabs>
        <w:tab w:val="center" w:pos="4252"/>
        <w:tab w:val="right" w:pos="8504"/>
      </w:tabs>
    </w:pPr>
  </w:style>
  <w:style w:type="paragraph" w:styleId="Index1">
    <w:name w:val="index 1"/>
    <w:basedOn w:val="Normal"/>
    <w:next w:val="Normal"/>
    <w:autoRedefine/>
    <w:semiHidden/>
    <w:rsid w:val="0018646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18646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18646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18646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18646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18646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18646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18646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18646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186463"/>
  </w:style>
  <w:style w:type="paragraph" w:customStyle="1" w:styleId="ENUNCIADO">
    <w:name w:val="ENUNCIADO"/>
    <w:basedOn w:val="Normal"/>
    <w:rsid w:val="007D7616"/>
    <w:pPr>
      <w:widowControl w:val="0"/>
      <w:autoSpaceDE w:val="0"/>
      <w:autoSpaceDN w:val="0"/>
      <w:adjustRightInd w:val="0"/>
      <w:spacing w:before="120" w:after="60"/>
      <w:textAlignment w:val="center"/>
    </w:pPr>
    <w:rPr>
      <w:rFonts w:cs="Calibri"/>
      <w:b/>
      <w:color w:val="000000"/>
      <w:szCs w:val="19"/>
      <w:lang w:val="es-ES_tradnl" w:eastAsia="en-US"/>
    </w:rPr>
  </w:style>
  <w:style w:type="character" w:styleId="Hyperlink">
    <w:name w:val="Hyperlink"/>
    <w:basedOn w:val="DefaultParagraphFont"/>
    <w:rsid w:val="00D97595"/>
    <w:rPr>
      <w:color w:val="0000FF"/>
      <w:u w:val="single"/>
    </w:rPr>
  </w:style>
  <w:style w:type="character" w:styleId="CommentReference">
    <w:name w:val="annotation reference"/>
    <w:basedOn w:val="DefaultParagraphFont"/>
    <w:rsid w:val="00D97595"/>
    <w:rPr>
      <w:sz w:val="18"/>
      <w:szCs w:val="18"/>
    </w:rPr>
  </w:style>
  <w:style w:type="paragraph" w:styleId="CommentText">
    <w:name w:val="annotation text"/>
    <w:basedOn w:val="Normal"/>
    <w:rsid w:val="00D97595"/>
    <w:pPr>
      <w:spacing w:after="0"/>
      <w:ind w:left="340"/>
    </w:pPr>
    <w:rPr>
      <w:rFonts w:ascii="Futura Std Book" w:hAnsi="Futura Std Book" w:cs="Futura Std Book"/>
      <w:sz w:val="24"/>
      <w:szCs w:val="24"/>
      <w:lang w:val="en-US"/>
    </w:rPr>
  </w:style>
  <w:style w:type="paragraph" w:styleId="BodyTextIndent">
    <w:name w:val="Body Text Indent"/>
    <w:basedOn w:val="Normal"/>
    <w:rsid w:val="00D97595"/>
    <w:pPr>
      <w:spacing w:after="0"/>
      <w:ind w:left="340"/>
    </w:pPr>
    <w:rPr>
      <w:rFonts w:ascii="Futura Std Book" w:hAnsi="Futura Std Book" w:cs="Futura Std Book"/>
      <w:szCs w:val="19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20B"/>
    <w:pPr>
      <w:spacing w:after="60"/>
      <w:jc w:val="center"/>
      <w:outlineLvl w:val="1"/>
    </w:pPr>
    <w:rPr>
      <w:rFonts w:ascii="SRA Serif 1.1" w:eastAsiaTheme="majorEastAsia" w:hAnsi="SRA Serif 1.1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1720B"/>
    <w:rPr>
      <w:rFonts w:ascii="SRA Serif 1.1" w:eastAsiaTheme="majorEastAsia" w:hAnsi="SRA Serif 1.1" w:cstheme="majorBidi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1720B"/>
    <w:pPr>
      <w:spacing w:before="240" w:after="60"/>
      <w:jc w:val="center"/>
      <w:outlineLvl w:val="0"/>
    </w:pPr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1720B"/>
    <w:rPr>
      <w:rFonts w:ascii="SRA Serif 1.1" w:eastAsiaTheme="majorEastAsia" w:hAnsi="SRA Serif 1.1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91720B"/>
    <w:pPr>
      <w:ind w:left="708"/>
    </w:pPr>
  </w:style>
  <w:style w:type="character" w:customStyle="1" w:styleId="FooterChar">
    <w:name w:val="Footer Char"/>
    <w:basedOn w:val="DefaultParagraphFont"/>
    <w:link w:val="Footer"/>
    <w:rsid w:val="00414D00"/>
    <w:rPr>
      <w:rFonts w:ascii="SRA Sans 1.0" w:hAnsi="SRA Sans 1.0"/>
      <w:szCs w:val="22"/>
    </w:rPr>
  </w:style>
  <w:style w:type="paragraph" w:customStyle="1" w:styleId="paragraph">
    <w:name w:val="paragraph"/>
    <w:basedOn w:val="Normal"/>
    <w:link w:val="paragraphCar"/>
    <w:rsid w:val="008328A0"/>
    <w:pPr>
      <w:spacing w:before="100" w:beforeAutospacing="1" w:after="100" w:afterAutospacing="1"/>
      <w:jc w:val="left"/>
    </w:pPr>
    <w:rPr>
      <w:rFonts w:ascii="Times" w:hAnsi="Times"/>
      <w:szCs w:val="20"/>
      <w:lang w:val="en-US" w:eastAsia="en-US"/>
    </w:rPr>
  </w:style>
  <w:style w:type="character" w:customStyle="1" w:styleId="ng-directive">
    <w:name w:val="ng-directive"/>
    <w:basedOn w:val="DefaultParagraphFont"/>
    <w:rsid w:val="008328A0"/>
  </w:style>
  <w:style w:type="paragraph" w:customStyle="1" w:styleId="TXT">
    <w:name w:val="_TXT"/>
    <w:basedOn w:val="paragraph"/>
    <w:link w:val="TXTCar"/>
    <w:qFormat/>
    <w:rsid w:val="00E22981"/>
    <w:pPr>
      <w:spacing w:before="0" w:beforeAutospacing="0" w:after="120" w:afterAutospacing="0" w:line="260" w:lineRule="exact"/>
      <w:jc w:val="both"/>
    </w:pPr>
    <w:rPr>
      <w:rFonts w:ascii="Verdana" w:hAnsi="Verdana"/>
      <w:color w:val="404040"/>
      <w:sz w:val="22"/>
    </w:rPr>
  </w:style>
  <w:style w:type="paragraph" w:customStyle="1" w:styleId="TIT1">
    <w:name w:val="_TIT1"/>
    <w:basedOn w:val="Normal"/>
    <w:link w:val="TIT1Car"/>
    <w:qFormat/>
    <w:rsid w:val="009C1438"/>
    <w:pPr>
      <w:spacing w:before="360"/>
    </w:pPr>
    <w:rPr>
      <w:b/>
      <w:bCs/>
      <w:sz w:val="44"/>
      <w:szCs w:val="44"/>
      <w:lang w:val="en-US"/>
    </w:rPr>
  </w:style>
  <w:style w:type="character" w:customStyle="1" w:styleId="paragraphCar">
    <w:name w:val="paragraph Car"/>
    <w:basedOn w:val="DefaultParagraphFont"/>
    <w:link w:val="paragraph"/>
    <w:rsid w:val="004837C2"/>
    <w:rPr>
      <w:rFonts w:ascii="Times" w:hAnsi="Times"/>
      <w:lang w:val="en-US" w:eastAsia="en-US"/>
    </w:rPr>
  </w:style>
  <w:style w:type="character" w:customStyle="1" w:styleId="TXTCar">
    <w:name w:val="_TXT Car"/>
    <w:basedOn w:val="paragraphCar"/>
    <w:link w:val="TXT"/>
    <w:rsid w:val="00E22981"/>
    <w:rPr>
      <w:rFonts w:ascii="Verdana" w:hAnsi="Verdana"/>
      <w:color w:val="404040"/>
      <w:sz w:val="22"/>
      <w:lang w:val="en-US" w:eastAsia="en-US"/>
    </w:rPr>
  </w:style>
  <w:style w:type="character" w:customStyle="1" w:styleId="TIT1Car">
    <w:name w:val="_TIT1 Car"/>
    <w:basedOn w:val="DefaultParagraphFont"/>
    <w:link w:val="TIT1"/>
    <w:rsid w:val="009C1438"/>
    <w:rPr>
      <w:rFonts w:ascii="Verdana" w:hAnsi="Verdana"/>
      <w:b/>
      <w:bCs/>
      <w:sz w:val="44"/>
      <w:szCs w:val="44"/>
      <w:lang w:val="en-US"/>
    </w:rPr>
  </w:style>
  <w:style w:type="paragraph" w:customStyle="1" w:styleId="TIT2">
    <w:name w:val="_TIT2"/>
    <w:basedOn w:val="Normal"/>
    <w:qFormat/>
    <w:rsid w:val="009C1438"/>
    <w:pPr>
      <w:tabs>
        <w:tab w:val="left" w:pos="426"/>
      </w:tabs>
      <w:spacing w:before="280"/>
    </w:pPr>
    <w:rPr>
      <w:b/>
      <w:bCs/>
      <w:color w:val="808080" w:themeColor="background1" w:themeShade="80"/>
      <w:sz w:val="36"/>
      <w:szCs w:val="36"/>
      <w:lang w:val="en-US"/>
    </w:rPr>
  </w:style>
  <w:style w:type="paragraph" w:customStyle="1" w:styleId="TIT3">
    <w:name w:val="_TIT3"/>
    <w:basedOn w:val="Normal"/>
    <w:qFormat/>
    <w:rsid w:val="009C1438"/>
    <w:pPr>
      <w:tabs>
        <w:tab w:val="left" w:pos="426"/>
      </w:tabs>
      <w:spacing w:before="200"/>
    </w:pPr>
    <w:rPr>
      <w:b/>
      <w:bCs/>
      <w:sz w:val="32"/>
      <w:szCs w:val="32"/>
      <w:lang w:val="en-US"/>
    </w:rPr>
  </w:style>
  <w:style w:type="table" w:styleId="TableGrid">
    <w:name w:val="Table Grid"/>
    <w:basedOn w:val="TableNormal"/>
    <w:uiPriority w:val="59"/>
    <w:rsid w:val="005645C2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Heading">
    <w:name w:val="Note Heading"/>
    <w:basedOn w:val="Normal"/>
    <w:next w:val="Normal"/>
    <w:link w:val="NoteHeadingChar"/>
    <w:rsid w:val="007D7616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7D7616"/>
    <w:rPr>
      <w:rFonts w:ascii="Verdana" w:hAnsi="Verdana"/>
      <w:szCs w:val="22"/>
    </w:rPr>
  </w:style>
  <w:style w:type="paragraph" w:styleId="ListNumber2">
    <w:name w:val="List Number 2"/>
    <w:basedOn w:val="Normal"/>
    <w:rsid w:val="007D7616"/>
    <w:pPr>
      <w:numPr>
        <w:numId w:val="16"/>
      </w:numPr>
      <w:contextualSpacing/>
    </w:pPr>
  </w:style>
  <w:style w:type="paragraph" w:styleId="ListBullet2">
    <w:name w:val="List Bullet 2"/>
    <w:basedOn w:val="Normal"/>
    <w:rsid w:val="007D7616"/>
    <w:pPr>
      <w:numPr>
        <w:numId w:val="15"/>
      </w:numPr>
      <w:contextualSpacing/>
    </w:pPr>
  </w:style>
  <w:style w:type="paragraph" w:styleId="ListBullet5">
    <w:name w:val="List Bullet 5"/>
    <w:basedOn w:val="Normal"/>
    <w:rsid w:val="007D7616"/>
    <w:pPr>
      <w:numPr>
        <w:numId w:val="14"/>
      </w:numPr>
      <w:contextualSpacing/>
    </w:pPr>
  </w:style>
  <w:style w:type="paragraph" w:customStyle="1" w:styleId="TabEncabezado">
    <w:name w:val="_Tab_Encabezado"/>
    <w:basedOn w:val="Normal"/>
    <w:qFormat/>
    <w:rsid w:val="007D7616"/>
    <w:pPr>
      <w:jc w:val="center"/>
    </w:pPr>
    <w:rPr>
      <w:rFonts w:eastAsiaTheme="minorHAnsi" w:cstheme="minorBidi"/>
      <w:color w:val="FFFFFF" w:themeColor="background1"/>
      <w:sz w:val="24"/>
      <w:lang w:eastAsia="en-US"/>
    </w:rPr>
  </w:style>
  <w:style w:type="paragraph" w:customStyle="1" w:styleId="TitEncabezado">
    <w:name w:val="_Tit_Encabezado"/>
    <w:basedOn w:val="Normal"/>
    <w:qFormat/>
    <w:rsid w:val="009B7B26"/>
    <w:pPr>
      <w:tabs>
        <w:tab w:val="left" w:pos="720"/>
      </w:tabs>
      <w:spacing w:after="0"/>
      <w:jc w:val="left"/>
    </w:pPr>
    <w:rPr>
      <w:rFonts w:cs="Calibri Light"/>
      <w:b/>
      <w:color w:val="E50941"/>
      <w:sz w:val="44"/>
      <w:szCs w:val="44"/>
      <w14:textOutline w14:w="9525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B6FFD9-7323-41D2-B2E8-7FA61667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583</Words>
  <Characters>3779</Characters>
  <Application>Microsoft Office Word</Application>
  <DocSecurity>0</DocSecurity>
  <Lines>164</Lines>
  <Paragraphs>150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Gf gsd gf gf gf sdgwd gwd gg asg awt sa gfas gfa sg asrt as fas dfa srta ser ase frs f ser aser s f ase rs r ser se ra se4 as3</vt:lpstr>
    </vt:vector>
  </TitlesOfParts>
  <Company>Mcgraw-Hill</Company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 gsd gf gf gf sdgwd gwd gg asg awt sa gfas gfa sg asrt as fas dfa srta ser ase frs f ser aser s f ase rs r ser se ra se4 as3</dc:title>
  <dc:creator>javier_aguilera</dc:creator>
  <cp:lastModifiedBy>Rayon, Patricia</cp:lastModifiedBy>
  <cp:revision>6</cp:revision>
  <cp:lastPrinted>2008-01-04T18:02:00Z</cp:lastPrinted>
  <dcterms:created xsi:type="dcterms:W3CDTF">2019-05-21T08:43:00Z</dcterms:created>
  <dcterms:modified xsi:type="dcterms:W3CDTF">2019-07-19T10:58:00Z</dcterms:modified>
</cp:coreProperties>
</file>