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BF2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ifndef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FDB_LIQUID_CRYSTAL_I2C_H</w:t>
      </w:r>
    </w:p>
    <w:p w14:paraId="5B3C5C0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FDB_LIQUID_CRYSTAL_I2C_H</w:t>
      </w:r>
    </w:p>
    <w:p w14:paraId="35A3C4C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6C1A5C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inttypes.h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&gt;</w:t>
      </w:r>
    </w:p>
    <w:p w14:paraId="2E0234D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Print.h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&gt;</w:t>
      </w:r>
    </w:p>
    <w:p w14:paraId="25B2CD2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5774A32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commands</w:t>
      </w:r>
    </w:p>
    <w:p w14:paraId="30A447D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LCD_CLEARDISPLAY 0x01</w:t>
      </w:r>
    </w:p>
    <w:p w14:paraId="2965DFA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LCD_RETURNHOME 0x02</w:t>
      </w:r>
    </w:p>
    <w:p w14:paraId="4442A30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LCD_ENTRYMODESET 0x04</w:t>
      </w:r>
    </w:p>
    <w:p w14:paraId="4B74F95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LCD_DISPLAYCONTROL 0x08</w:t>
      </w:r>
    </w:p>
    <w:p w14:paraId="618E687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LCD_CURSORSHIFT 0x10</w:t>
      </w:r>
    </w:p>
    <w:p w14:paraId="2F4B036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LCD_FUNCTIONSET 0x20</w:t>
      </w:r>
    </w:p>
    <w:p w14:paraId="6BCEACF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LCD_SETCGRAMADDR 0x40</w:t>
      </w:r>
    </w:p>
    <w:p w14:paraId="72CF113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LCD_SETDDRAMADDR 0x80</w:t>
      </w:r>
    </w:p>
    <w:p w14:paraId="0CD46AE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4C153C5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display entry mode</w:t>
      </w:r>
    </w:p>
    <w:p w14:paraId="65B8A01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LCD_ENTRYRIGHT 0x00</w:t>
      </w:r>
    </w:p>
    <w:p w14:paraId="76E2349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LCD_ENTRYLEFT 0x02</w:t>
      </w:r>
    </w:p>
    <w:p w14:paraId="5F08ABC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LCD_ENTRYSHIFTINCREMENT 0x01</w:t>
      </w:r>
    </w:p>
    <w:p w14:paraId="6AB37F4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LCD_ENTRYSHIFTDECREMENT 0x00</w:t>
      </w:r>
    </w:p>
    <w:p w14:paraId="0325F22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1C685B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display on/off control</w:t>
      </w:r>
    </w:p>
    <w:p w14:paraId="1804EAB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LCD_DISPLAYON 0x04</w:t>
      </w:r>
    </w:p>
    <w:p w14:paraId="0FAD5D8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LCD_DISPLAYOFF 0x00</w:t>
      </w:r>
    </w:p>
    <w:p w14:paraId="08E9BEDE" w14:textId="77777777" w:rsidR="00714112" w:rsidRPr="00714112" w:rsidRDefault="00714112" w:rsidP="00714112">
      <w:pPr>
        <w:rPr>
          <w:rStyle w:val="ng-directive"/>
          <w:rFonts w:ascii="Courier New" w:hAnsi="Courier New" w:cs="Courier New"/>
        </w:rPr>
      </w:pPr>
      <w:r w:rsidRPr="00714112">
        <w:rPr>
          <w:rStyle w:val="ng-directive"/>
          <w:rFonts w:ascii="Courier New" w:hAnsi="Courier New" w:cs="Courier New"/>
        </w:rPr>
        <w:t>#define LCD_CURSORON 0x02</w:t>
      </w:r>
    </w:p>
    <w:p w14:paraId="0A4BEE51" w14:textId="77777777" w:rsidR="00714112" w:rsidRPr="00714112" w:rsidRDefault="00714112" w:rsidP="00714112">
      <w:pPr>
        <w:rPr>
          <w:rStyle w:val="ng-directive"/>
          <w:rFonts w:ascii="Courier New" w:hAnsi="Courier New" w:cs="Courier New"/>
        </w:rPr>
      </w:pPr>
      <w:r w:rsidRPr="00714112">
        <w:rPr>
          <w:rStyle w:val="ng-directive"/>
          <w:rFonts w:ascii="Courier New" w:hAnsi="Courier New" w:cs="Courier New"/>
        </w:rPr>
        <w:t>#define LCD_CURSOROFF 0x00</w:t>
      </w:r>
    </w:p>
    <w:p w14:paraId="1E025E9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LCD_BLINKON 0x01</w:t>
      </w:r>
    </w:p>
    <w:p w14:paraId="5BF36D1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LCD_BLINKOFF 0x00</w:t>
      </w:r>
    </w:p>
    <w:p w14:paraId="24AC177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790C23F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display/cursor shift</w:t>
      </w:r>
    </w:p>
    <w:p w14:paraId="61CC935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LCD_DISPLAYMOVE 0x08</w:t>
      </w:r>
    </w:p>
    <w:p w14:paraId="003E78D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LCD_CURSORMOVE 0x00</w:t>
      </w:r>
    </w:p>
    <w:p w14:paraId="77AF3F2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LCD_MOVERIGHT 0x04</w:t>
      </w:r>
    </w:p>
    <w:p w14:paraId="1915991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LCD_MOVELEFT 0x00</w:t>
      </w:r>
    </w:p>
    <w:p w14:paraId="6C9F40A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480281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function set</w:t>
      </w:r>
    </w:p>
    <w:p w14:paraId="338E3FD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LCD_8BITMODE 0x10</w:t>
      </w:r>
    </w:p>
    <w:p w14:paraId="7333D3E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LCD_4BITMODE 0x00</w:t>
      </w:r>
      <w:bookmarkStart w:id="0" w:name="_GoBack"/>
      <w:bookmarkEnd w:id="0"/>
    </w:p>
    <w:p w14:paraId="2655129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lastRenderedPageBreak/>
        <w:t>#define LCD_2LINE 0x08</w:t>
      </w:r>
    </w:p>
    <w:p w14:paraId="28B81F2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LCD_1LINE 0x00</w:t>
      </w:r>
    </w:p>
    <w:p w14:paraId="3A90CAC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LCD_5x10DOTS 0x04</w:t>
      </w:r>
    </w:p>
    <w:p w14:paraId="5FC00E6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LCD_5x8DOTS 0x00</w:t>
      </w:r>
    </w:p>
    <w:p w14:paraId="65F67F8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C86672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backlight control</w:t>
      </w:r>
    </w:p>
    <w:p w14:paraId="0B2F531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LCD_BACKLIGHT 0x08</w:t>
      </w:r>
    </w:p>
    <w:p w14:paraId="3192E3E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LCD_NOBACKLIGHT 0x00</w:t>
      </w:r>
    </w:p>
    <w:p w14:paraId="6B3F0E1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D0D0A2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#define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B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00000100  /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/ Enable bit</w:t>
      </w:r>
    </w:p>
    <w:p w14:paraId="284C87F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#define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Rw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B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00000010  /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/ Read/Write bit</w:t>
      </w:r>
    </w:p>
    <w:p w14:paraId="1B08CEF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Rs B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00000001  /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/ Register select bit</w:t>
      </w:r>
    </w:p>
    <w:p w14:paraId="3BF7E6F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0637AE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/**</w:t>
      </w:r>
    </w:p>
    <w:p w14:paraId="736EB11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This is the driver for the Liquid Crystal LCD displays that use the I2C bus.</w:t>
      </w:r>
    </w:p>
    <w:p w14:paraId="788D33B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</w:t>
      </w:r>
    </w:p>
    <w:p w14:paraId="5C051A3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After creating an instance of this class, first call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begin(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before anything else.</w:t>
      </w:r>
    </w:p>
    <w:p w14:paraId="4ACC89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The backlight is on by default, since that is the most likely operating mode in</w:t>
      </w:r>
    </w:p>
    <w:p w14:paraId="23C8957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most cases.</w:t>
      </w:r>
    </w:p>
    <w:p w14:paraId="6119F37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3B9E90F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class LiquidCrystal_I2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 :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public Print {</w:t>
      </w:r>
    </w:p>
    <w:p w14:paraId="4D2B76E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public:</w:t>
      </w:r>
    </w:p>
    <w:p w14:paraId="177D070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3282AD1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Constructor</w:t>
      </w:r>
    </w:p>
    <w:p w14:paraId="5A36611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</w:t>
      </w:r>
    </w:p>
    <w:p w14:paraId="7338334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  <w:t>I2C slave address of the LCD display. Most likely printed on the</w:t>
      </w:r>
    </w:p>
    <w:p w14:paraId="4E142F4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</w:t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LCD circuit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board, or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look in the supplied LCD documentation.</w:t>
      </w:r>
    </w:p>
    <w:p w14:paraId="776622E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  <w:t>Number of columns your LCD display has.</w:t>
      </w:r>
    </w:p>
    <w:p w14:paraId="245725D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  <w:t>Number of rows your LCD display has.</w:t>
      </w:r>
    </w:p>
    <w:p w14:paraId="3E54264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The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size in dots that the display has, use LCD_5x10DOTS or LCD_5x8DOTS.</w:t>
      </w:r>
    </w:p>
    <w:p w14:paraId="3D4DB5A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693EC08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LiquidCrystal_I2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= LCD_5x8DOTS);</w:t>
      </w:r>
    </w:p>
    <w:p w14:paraId="276CD45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151B94A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5E23A71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Set the LCD display in the correct begin state, must be called before anything else is done.</w:t>
      </w:r>
    </w:p>
    <w:p w14:paraId="18CDC29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lastRenderedPageBreak/>
        <w:tab/>
        <w:t xml:space="preserve"> */</w:t>
      </w:r>
    </w:p>
    <w:p w14:paraId="28AF25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begin(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62432DE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</w:r>
    </w:p>
    <w:p w14:paraId="4644313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/**</w:t>
      </w:r>
    </w:p>
    <w:p w14:paraId="4121A77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Remove all the characters currently shown. Next print/write operation will start</w:t>
      </w:r>
    </w:p>
    <w:p w14:paraId="43230DF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from the first position on LCD display.</w:t>
      </w:r>
    </w:p>
    <w:p w14:paraId="32DBDFB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*/</w:t>
      </w:r>
    </w:p>
    <w:p w14:paraId="3821B27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clear(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FC944C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</w:t>
      </w:r>
    </w:p>
    <w:p w14:paraId="6761025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0FA4120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Next print/write operation will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will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start from the first position on the LCD display.</w:t>
      </w:r>
    </w:p>
    <w:p w14:paraId="2454A6D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5E91F34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home(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02DDA5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1A1DC0E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/**</w:t>
      </w:r>
    </w:p>
    <w:p w14:paraId="027F19F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Do not show any characters on the LCD display. Backlight state will remain unchanged.</w:t>
      </w:r>
    </w:p>
    <w:p w14:paraId="6113F8B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Also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all characters written on the display will return, when the display in enabled again.</w:t>
      </w:r>
    </w:p>
    <w:p w14:paraId="5639521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*/</w:t>
      </w:r>
    </w:p>
    <w:p w14:paraId="700FCD8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noDisplay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94D316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</w:t>
      </w:r>
    </w:p>
    <w:p w14:paraId="116C0EA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797B3A9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Show the characters on the LCD display, this is the normal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behaviour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. This method should</w:t>
      </w:r>
    </w:p>
    <w:p w14:paraId="0784955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only be used after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noDisplay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has been used.</w:t>
      </w:r>
    </w:p>
    <w:p w14:paraId="046211A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 </w:t>
      </w:r>
    </w:p>
    <w:p w14:paraId="414B445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display(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F89012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45FD858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29F7DEB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Do not blink the cursor indicator.</w:t>
      </w:r>
    </w:p>
    <w:p w14:paraId="2527CA1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0280329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0B209B3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</w:t>
      </w:r>
    </w:p>
    <w:p w14:paraId="7CEFBC8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1420DB0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Start blinking the cursor indicator.</w:t>
      </w:r>
    </w:p>
    <w:p w14:paraId="4B7EA10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 </w:t>
      </w:r>
    </w:p>
    <w:p w14:paraId="53F4B0C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blink(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</w:t>
      </w:r>
    </w:p>
    <w:p w14:paraId="6D2ED2A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85537E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384D5E1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Do not show a cursor indicator.</w:t>
      </w:r>
    </w:p>
    <w:p w14:paraId="0B20AB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7F64BCD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noCursor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56AE5CC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7A2A06B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3951C00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</w:t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Show a cursor indicator, cursor can blink on not blink. Use the</w:t>
      </w:r>
    </w:p>
    <w:p w14:paraId="1040A31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methods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blink(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 and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 for changing cursor blink.</w:t>
      </w:r>
    </w:p>
    <w:p w14:paraId="1ABD54F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 </w:t>
      </w:r>
    </w:p>
    <w:p w14:paraId="6C7156A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cursor(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5315429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71A88E7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scrollDisplayLeft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6A6E75D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scrollDisplayRight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AABE12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printLeft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1EEA189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printRight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15BD6CB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leftToRight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1F013E0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rightToLeft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0DB4F18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shiftIncrement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1A1915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shiftDecrement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5E52A32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3491D0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backlight(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46EC636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autoscroll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5AF0F0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noAutoscroll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); </w:t>
      </w:r>
    </w:p>
    <w:p w14:paraId="57E190B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uint8_t, uint8_t[]);</w:t>
      </w:r>
    </w:p>
    <w:p w14:paraId="03795D1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setCursor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uint8_t, uint8_t); </w:t>
      </w:r>
    </w:p>
    <w:p w14:paraId="61F47C4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virtual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size_t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write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(uint8_t);</w:t>
      </w:r>
    </w:p>
    <w:p w14:paraId="7B5018C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void command(uint8_t);</w:t>
      </w:r>
    </w:p>
    <w:p w14:paraId="4AD3E04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D5047B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blink_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{ blink(); }</w:t>
      </w:r>
    </w:p>
    <w:p w14:paraId="4BDCAA6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blink_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off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 {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(); }</w:t>
      </w:r>
    </w:p>
    <w:p w14:paraId="6B81E03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cursor_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{ cursor(); }</w:t>
      </w:r>
    </w:p>
    <w:p w14:paraId="7084BEE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cursor_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off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 {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noCursor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(); }</w:t>
      </w:r>
    </w:p>
    <w:p w14:paraId="2F9BB07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02CD2F9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Compatibility API function aliases</w:t>
      </w:r>
    </w:p>
    <w:p w14:paraId="14A707A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setBacklight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new_val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);</w:t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// alias for backlight() and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</w:t>
      </w:r>
    </w:p>
    <w:p w14:paraId="66DD3EB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load_custom_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character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char_num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, uint8_t *rows);</w:t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// alias for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</w:t>
      </w:r>
    </w:p>
    <w:p w14:paraId="50BB503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lastRenderedPageBreak/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printstr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const char[]);</w:t>
      </w:r>
    </w:p>
    <w:p w14:paraId="3D020D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</w:t>
      </w:r>
    </w:p>
    <w:p w14:paraId="12D1885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private:</w:t>
      </w:r>
    </w:p>
    <w:p w14:paraId="0B67796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send(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uint8_t, uint8_t);</w:t>
      </w:r>
    </w:p>
    <w:p w14:paraId="1BA9F09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void write4bits(uint8_t);</w:t>
      </w:r>
    </w:p>
    <w:p w14:paraId="617F87D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(uint8_t);</w:t>
      </w:r>
    </w:p>
    <w:p w14:paraId="748B9C7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pulseEnable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(uint8_t);</w:t>
      </w:r>
    </w:p>
    <w:p w14:paraId="2AFEA57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addr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061EF2C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6C55156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17242C4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61C44BE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_cols;</w:t>
      </w:r>
    </w:p>
    <w:p w14:paraId="429FE2A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_rows;</w:t>
      </w:r>
    </w:p>
    <w:p w14:paraId="0AC6504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750244B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73136F5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};</w:t>
      </w:r>
    </w:p>
    <w:p w14:paraId="4BA3E38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9093AA2" w14:textId="695C9A6A" w:rsidR="005645C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#endif // FDB_LIQUID_CRYSTAL_I2C_H</w:t>
      </w:r>
    </w:p>
    <w:sectPr w:rsidR="005645C2" w:rsidRPr="00714112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83A0" w14:textId="77777777" w:rsidR="00187929" w:rsidRDefault="00187929">
      <w:r>
        <w:separator/>
      </w:r>
    </w:p>
  </w:endnote>
  <w:endnote w:type="continuationSeparator" w:id="0">
    <w:p w14:paraId="3E7C4BB8" w14:textId="77777777" w:rsidR="00187929" w:rsidRDefault="0018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ACA3" w14:textId="3609F9EC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 B</w:t>
    </w:r>
    <w:r w:rsidR="00614D32" w:rsidRPr="00243132">
      <w:rPr>
        <w:b/>
        <w:color w:val="808080"/>
        <w:sz w:val="16"/>
        <w:szCs w:val="16"/>
      </w:rPr>
      <w:t xml:space="preserve">. </w:t>
    </w:r>
    <w:r w:rsidRPr="00243132">
      <w:rPr>
        <w:b/>
        <w:color w:val="808080"/>
        <w:sz w:val="16"/>
        <w:szCs w:val="16"/>
      </w:rPr>
      <w:t>Proyecto</w:t>
    </w:r>
    <w:r>
      <w:rPr>
        <w:b/>
        <w:color w:val="808080"/>
        <w:sz w:val="16"/>
        <w:szCs w:val="16"/>
      </w:rPr>
      <w:t>.</w:t>
    </w:r>
    <w:r w:rsidRPr="00243132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>M</w:t>
    </w:r>
    <w:r w:rsidRPr="00243132">
      <w:rPr>
        <w:b/>
        <w:color w:val="808080"/>
        <w:sz w:val="16"/>
        <w:szCs w:val="16"/>
      </w:rPr>
      <w:t>edidor d</w:t>
    </w:r>
    <w:r>
      <w:rPr>
        <w:b/>
        <w:color w:val="808080"/>
        <w:sz w:val="16"/>
        <w:szCs w:val="16"/>
      </w:rPr>
      <w:t>e altura</w:t>
    </w:r>
    <w:r w:rsidR="00714112">
      <w:rPr>
        <w:b/>
        <w:color w:val="808080"/>
        <w:sz w:val="16"/>
        <w:szCs w:val="16"/>
      </w:rPr>
      <w:t xml:space="preserve"> 2</w:t>
    </w:r>
    <w:r w:rsidR="00614D32" w:rsidRPr="00243132">
      <w:rPr>
        <w:b/>
        <w:color w:val="808080"/>
        <w:sz w:val="16"/>
        <w:szCs w:val="16"/>
      </w:rPr>
      <w:br/>
    </w:r>
  </w:p>
  <w:p w14:paraId="24ADDA4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D9BE" w14:textId="77777777" w:rsidR="00187929" w:rsidRDefault="00187929">
      <w:r>
        <w:separator/>
      </w:r>
    </w:p>
  </w:footnote>
  <w:footnote w:type="continuationSeparator" w:id="0">
    <w:p w14:paraId="41FD22D8" w14:textId="77777777" w:rsidR="00187929" w:rsidRDefault="0018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8DA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29013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6CFE2189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6C596FB1" w14:textId="5244F2BF" w:rsidR="007E2D49" w:rsidRPr="00243132" w:rsidRDefault="00243132" w:rsidP="00084983">
    <w:pPr>
      <w:pStyle w:val="TitEncabezado"/>
      <w:rPr>
        <w:b w:val="0"/>
      </w:rPr>
    </w:pPr>
    <w:r w:rsidRPr="00243132">
      <w:rPr>
        <w:b w:val="0"/>
      </w:rPr>
      <w:t>Proyecto</w:t>
    </w:r>
    <w:r>
      <w:rPr>
        <w:b w:val="0"/>
      </w:rPr>
      <w:t>.</w:t>
    </w:r>
    <w:r w:rsidRPr="00243132">
      <w:rPr>
        <w:b w:val="0"/>
      </w:rPr>
      <w:t xml:space="preserve"> </w:t>
    </w:r>
    <w:r>
      <w:rPr>
        <w:b w:val="0"/>
      </w:rPr>
      <w:t>M</w:t>
    </w:r>
    <w:r w:rsidRPr="00243132">
      <w:rPr>
        <w:b w:val="0"/>
      </w:rPr>
      <w:t>edidor de altura</w:t>
    </w:r>
    <w:r w:rsidR="00714112">
      <w:rPr>
        <w:b w:val="0"/>
      </w:rPr>
      <w:t xml:space="preserve"> 2</w:t>
    </w:r>
  </w:p>
  <w:p w14:paraId="3E1EBAEF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14112"/>
    <w:rsid w:val="00790FC4"/>
    <w:rsid w:val="007D656B"/>
    <w:rsid w:val="007D7616"/>
    <w:rsid w:val="007E2D49"/>
    <w:rsid w:val="008328A0"/>
    <w:rsid w:val="008371CC"/>
    <w:rsid w:val="008A5EC2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F5AF07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8D57B-3694-494D-9AF6-67FF69A0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583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3</cp:revision>
  <cp:lastPrinted>2008-01-04T18:02:00Z</cp:lastPrinted>
  <dcterms:created xsi:type="dcterms:W3CDTF">2019-05-21T08:43:00Z</dcterms:created>
  <dcterms:modified xsi:type="dcterms:W3CDTF">2019-05-21T08:50:00Z</dcterms:modified>
</cp:coreProperties>
</file>